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994" w:rsidRPr="0056508A" w:rsidRDefault="0056508A" w:rsidP="0056508A">
      <w:pPr>
        <w:jc w:val="center"/>
        <w:rPr>
          <w:rFonts w:ascii="Arial" w:hAnsi="Arial" w:cs="Arial"/>
          <w:b/>
        </w:rPr>
      </w:pPr>
      <w:r w:rsidRPr="0056508A">
        <w:rPr>
          <w:rFonts w:ascii="Arial" w:hAnsi="Arial" w:cs="Arial"/>
          <w:b/>
        </w:rPr>
        <w:t>ТЕХНИЧЕСКОЕ  ЗАДАНИЕ</w:t>
      </w:r>
    </w:p>
    <w:p w:rsidR="0056508A" w:rsidRPr="0056508A" w:rsidRDefault="0056508A" w:rsidP="0056508A">
      <w:pPr>
        <w:pStyle w:val="a6"/>
        <w:rPr>
          <w:sz w:val="18"/>
          <w:szCs w:val="18"/>
        </w:rPr>
      </w:pPr>
      <w:proofErr w:type="gramStart"/>
      <w:r>
        <w:t xml:space="preserve">Необходимо сделать </w:t>
      </w:r>
      <w:r>
        <w:rPr>
          <w:lang w:val="en-US"/>
        </w:rPr>
        <w:t>flash</w:t>
      </w:r>
      <w:r w:rsidRPr="0056508A">
        <w:t>-</w:t>
      </w:r>
      <w:r>
        <w:t xml:space="preserve">блок по функциональности аналогичный представленному  по адресу </w:t>
      </w:r>
      <w:hyperlink r:id="rId5" w:history="1">
        <w:r w:rsidRPr="0056508A">
          <w:rPr>
            <w:color w:val="0000FF"/>
            <w:u w:val="single"/>
          </w:rPr>
          <w:t>http://livedemo00.template-help.com/wt_34013/index.html#</w:t>
        </w:r>
      </w:hyperlink>
      <w:r>
        <w:t xml:space="preserve"> (только  размер всего блока должен быть неизменным. </w:t>
      </w:r>
      <w:proofErr w:type="gramEnd"/>
      <w:r>
        <w:t xml:space="preserve">В представленном примере правая картинка выходит за пределы блока. </w:t>
      </w:r>
      <w:proofErr w:type="gramStart"/>
      <w:r>
        <w:t>Этого быть не должно)</w:t>
      </w:r>
      <w:proofErr w:type="gramEnd"/>
    </w:p>
    <w:p w:rsidR="0056508A" w:rsidRDefault="0056508A" w:rsidP="00CB68F6">
      <w:pPr>
        <w:pStyle w:val="a6"/>
      </w:pPr>
    </w:p>
    <w:p w:rsidR="00304F22" w:rsidRPr="00CB68F6" w:rsidRDefault="00CB68F6" w:rsidP="00CB68F6">
      <w:pPr>
        <w:pStyle w:val="a6"/>
      </w:pPr>
      <w:r w:rsidRPr="0056508A">
        <w:t>1.</w:t>
      </w:r>
      <w:r w:rsidR="00304F22" w:rsidRPr="00CB68F6">
        <w:t xml:space="preserve">Размер всего </w:t>
      </w:r>
      <w:r w:rsidR="00304F22" w:rsidRPr="00CB68F6">
        <w:rPr>
          <w:lang w:val="en-US"/>
        </w:rPr>
        <w:t>flash</w:t>
      </w:r>
      <w:r w:rsidR="00304F22" w:rsidRPr="00CB68F6">
        <w:t>-блока (</w:t>
      </w:r>
      <w:proofErr w:type="spellStart"/>
      <w:r w:rsidR="00304F22" w:rsidRPr="00CB68F6">
        <w:t>картинки+текст</w:t>
      </w:r>
      <w:proofErr w:type="spellEnd"/>
      <w:r w:rsidR="00304F22" w:rsidRPr="00CB68F6">
        <w:t>)  -  890х467</w:t>
      </w:r>
    </w:p>
    <w:p w:rsidR="00CB68F6" w:rsidRPr="00CB68F6" w:rsidRDefault="00CB68F6" w:rsidP="00CB68F6">
      <w:pPr>
        <w:pStyle w:val="a6"/>
      </w:pPr>
    </w:p>
    <w:p w:rsidR="00304F22" w:rsidRPr="00304F22" w:rsidRDefault="00304F22" w:rsidP="00304F22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6299835" cy="3308675"/>
            <wp:effectExtent l="1905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30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F22" w:rsidRDefault="00085AD3" w:rsidP="00085AD3">
      <w:pPr>
        <w:pStyle w:val="a6"/>
        <w:rPr>
          <w:lang w:val="en-US"/>
        </w:rPr>
      </w:pPr>
      <w:r>
        <w:rPr>
          <w:lang w:val="en-US"/>
        </w:rPr>
        <w:t>Background - #</w:t>
      </w:r>
      <w:r w:rsidRPr="00085AD3">
        <w:rPr>
          <w:lang w:val="en-US"/>
        </w:rPr>
        <w:t>181818</w:t>
      </w:r>
    </w:p>
    <w:p w:rsidR="00085AD3" w:rsidRPr="00085AD3" w:rsidRDefault="00085AD3" w:rsidP="00085AD3">
      <w:pPr>
        <w:pStyle w:val="a6"/>
      </w:pPr>
      <w:r>
        <w:t xml:space="preserve">Цвет заголовка текста - </w:t>
      </w:r>
      <w:r w:rsidRPr="00085AD3">
        <w:t>#</w:t>
      </w:r>
      <w:proofErr w:type="spellStart"/>
      <w:r>
        <w:rPr>
          <w:lang w:val="en-US"/>
        </w:rPr>
        <w:t>ffffff</w:t>
      </w:r>
      <w:proofErr w:type="spellEnd"/>
    </w:p>
    <w:p w:rsidR="00085AD3" w:rsidRDefault="00085AD3" w:rsidP="00085AD3">
      <w:pPr>
        <w:pStyle w:val="a6"/>
      </w:pPr>
      <w:r>
        <w:t>Цвет текста</w:t>
      </w:r>
      <w:r w:rsidR="00091627">
        <w:t xml:space="preserve"> под заголовком </w:t>
      </w:r>
      <w:r>
        <w:t xml:space="preserve"> - </w:t>
      </w:r>
      <w:r w:rsidRPr="00C76E57">
        <w:t>#6</w:t>
      </w:r>
      <w:r w:rsidRPr="00085AD3">
        <w:rPr>
          <w:lang w:val="en-US"/>
        </w:rPr>
        <w:t>c</w:t>
      </w:r>
      <w:r w:rsidRPr="00C76E57">
        <w:t>6</w:t>
      </w:r>
      <w:r w:rsidRPr="00085AD3">
        <w:rPr>
          <w:lang w:val="en-US"/>
        </w:rPr>
        <w:t>c</w:t>
      </w:r>
      <w:r w:rsidRPr="00C76E57">
        <w:t>6</w:t>
      </w:r>
      <w:r w:rsidRPr="00085AD3">
        <w:rPr>
          <w:lang w:val="en-US"/>
        </w:rPr>
        <w:t>c</w:t>
      </w:r>
    </w:p>
    <w:p w:rsidR="00682ECB" w:rsidRPr="00682ECB" w:rsidRDefault="00682ECB" w:rsidP="00085AD3">
      <w:pPr>
        <w:pStyle w:val="a6"/>
      </w:pPr>
      <w:r>
        <w:t>Фонты</w:t>
      </w:r>
      <w:r w:rsidR="00B80035" w:rsidRPr="00B80035">
        <w:t xml:space="preserve"> </w:t>
      </w:r>
      <w:r w:rsidR="00B80035">
        <w:t xml:space="preserve">для </w:t>
      </w:r>
      <w:proofErr w:type="spellStart"/>
      <w:r w:rsidR="00B80035">
        <w:t>текта</w:t>
      </w:r>
      <w:proofErr w:type="spellEnd"/>
      <w:r w:rsidR="00B80035">
        <w:t xml:space="preserve"> </w:t>
      </w:r>
      <w:r>
        <w:t xml:space="preserve"> – </w:t>
      </w:r>
      <w:r>
        <w:rPr>
          <w:lang w:val="en-US"/>
        </w:rPr>
        <w:t>Arial</w:t>
      </w:r>
      <w:r w:rsidRPr="00682ECB">
        <w:t xml:space="preserve"> </w:t>
      </w:r>
      <w:r>
        <w:rPr>
          <w:lang w:val="en-US"/>
        </w:rPr>
        <w:t>Bold</w:t>
      </w:r>
      <w:r w:rsidRPr="00682ECB">
        <w:t xml:space="preserve"> 12</w:t>
      </w:r>
      <w:r w:rsidR="001E01F5">
        <w:t xml:space="preserve"> (12 </w:t>
      </w:r>
      <w:r w:rsidR="001E01F5">
        <w:rPr>
          <w:lang w:val="en-US"/>
        </w:rPr>
        <w:t>Pt</w:t>
      </w:r>
      <w:r w:rsidR="001E01F5" w:rsidRPr="001E01F5">
        <w:t xml:space="preserve">) </w:t>
      </w:r>
      <w:r w:rsidRPr="00682ECB">
        <w:t xml:space="preserve"> </w:t>
      </w:r>
      <w:r>
        <w:t xml:space="preserve">для заголовка и </w:t>
      </w:r>
      <w:r>
        <w:rPr>
          <w:lang w:val="en-US"/>
        </w:rPr>
        <w:t>Arial</w:t>
      </w:r>
      <w:r w:rsidRPr="00682ECB">
        <w:t xml:space="preserve"> 1</w:t>
      </w:r>
      <w:r>
        <w:t>1</w:t>
      </w:r>
      <w:r w:rsidR="001E01F5" w:rsidRPr="001E01F5">
        <w:t xml:space="preserve"> </w:t>
      </w:r>
      <w:r w:rsidR="001E01F5">
        <w:t>(1</w:t>
      </w:r>
      <w:r w:rsidR="001E01F5" w:rsidRPr="00B80035">
        <w:t>1</w:t>
      </w:r>
      <w:r w:rsidR="001E01F5">
        <w:t xml:space="preserve"> </w:t>
      </w:r>
      <w:r w:rsidR="001E01F5">
        <w:rPr>
          <w:lang w:val="en-US"/>
        </w:rPr>
        <w:t>Pt</w:t>
      </w:r>
      <w:r w:rsidR="001E01F5" w:rsidRPr="001E01F5">
        <w:t>)</w:t>
      </w:r>
      <w:r w:rsidR="001E01F5" w:rsidRPr="00682ECB">
        <w:t xml:space="preserve"> </w:t>
      </w:r>
      <w:r w:rsidRPr="00682ECB">
        <w:t xml:space="preserve"> </w:t>
      </w:r>
      <w:r>
        <w:t>для текста</w:t>
      </w:r>
      <w:r w:rsidRPr="00682ECB">
        <w:t xml:space="preserve"> </w:t>
      </w:r>
    </w:p>
    <w:p w:rsidR="00085AD3" w:rsidRPr="00C76E57" w:rsidRDefault="00085AD3" w:rsidP="00085AD3">
      <w:pPr>
        <w:pStyle w:val="a6"/>
      </w:pPr>
    </w:p>
    <w:p w:rsidR="001509AE" w:rsidRDefault="00085AD3" w:rsidP="00085AD3">
      <w:pPr>
        <w:pStyle w:val="a6"/>
      </w:pPr>
      <w:r w:rsidRPr="0056508A">
        <w:t>2.</w:t>
      </w:r>
      <w:r w:rsidR="0056508A">
        <w:t xml:space="preserve"> Текст под картинкой, ссылка и изображения загружаются с сервера из специальной директории </w:t>
      </w:r>
      <w:r w:rsidR="0056508A" w:rsidRPr="0056508A">
        <w:t>/</w:t>
      </w:r>
      <w:r w:rsidR="0056508A">
        <w:rPr>
          <w:lang w:val="en-US"/>
        </w:rPr>
        <w:t>banner</w:t>
      </w:r>
      <w:r w:rsidR="00C76E57">
        <w:t xml:space="preserve"> при помощи </w:t>
      </w:r>
      <w:proofErr w:type="spellStart"/>
      <w:r w:rsidR="00C76E57">
        <w:rPr>
          <w:lang w:val="en-US"/>
        </w:rPr>
        <w:t>ActionScript</w:t>
      </w:r>
      <w:proofErr w:type="spellEnd"/>
      <w:r w:rsidR="0056508A">
        <w:t>.</w:t>
      </w:r>
      <w:r w:rsidR="0056508A" w:rsidRPr="0056508A">
        <w:t xml:space="preserve"> </w:t>
      </w:r>
      <w:r w:rsidR="0056508A">
        <w:t>Путь к этой директории и ссылка</w:t>
      </w:r>
      <w:r w:rsidR="00091627">
        <w:t xml:space="preserve"> для перехода</w:t>
      </w:r>
      <w:r w:rsidR="0056508A">
        <w:t xml:space="preserve">  – относительные</w:t>
      </w:r>
      <w:r w:rsidR="0056508A" w:rsidRPr="0056508A">
        <w:t xml:space="preserve"> (</w:t>
      </w:r>
      <w:r w:rsidR="0056508A">
        <w:t>например</w:t>
      </w:r>
      <w:proofErr w:type="gramStart"/>
      <w:r w:rsidR="0056508A">
        <w:t xml:space="preserve"> ,</w:t>
      </w:r>
      <w:proofErr w:type="gramEnd"/>
      <w:r w:rsidR="0056508A">
        <w:t xml:space="preserve"> типа </w:t>
      </w:r>
      <w:r w:rsidR="0056508A" w:rsidRPr="0056508A">
        <w:t>/</w:t>
      </w:r>
      <w:r w:rsidR="0056508A">
        <w:rPr>
          <w:lang w:val="en-US"/>
        </w:rPr>
        <w:t>banner</w:t>
      </w:r>
      <w:r w:rsidR="0056508A" w:rsidRPr="0056508A">
        <w:t xml:space="preserve"> </w:t>
      </w:r>
      <w:r w:rsidR="0056508A">
        <w:t xml:space="preserve">и </w:t>
      </w:r>
      <w:r w:rsidR="0056508A" w:rsidRPr="0056508A">
        <w:t>/</w:t>
      </w:r>
      <w:r w:rsidR="0056508A">
        <w:rPr>
          <w:lang w:val="en-US"/>
        </w:rPr>
        <w:t>example</w:t>
      </w:r>
      <w:r w:rsidR="0056508A" w:rsidRPr="0056508A">
        <w:t>/</w:t>
      </w:r>
      <w:r w:rsidR="0056508A">
        <w:rPr>
          <w:lang w:val="en-US"/>
        </w:rPr>
        <w:t>test</w:t>
      </w:r>
      <w:r w:rsidR="0056508A">
        <w:t>.</w:t>
      </w:r>
      <w:proofErr w:type="spellStart"/>
      <w:r w:rsidR="0056508A">
        <w:rPr>
          <w:lang w:val="en-US"/>
        </w:rPr>
        <w:t>shtml</w:t>
      </w:r>
      <w:proofErr w:type="spellEnd"/>
      <w:r w:rsidR="0056508A">
        <w:t xml:space="preserve">)  </w:t>
      </w:r>
      <w:r w:rsidR="00517C81">
        <w:t xml:space="preserve">Файл для взятия  заголовка, текста и ссылки – текстовый с разделителем (например, решетка </w:t>
      </w:r>
      <w:r w:rsidR="00517C81" w:rsidRPr="00517C81">
        <w:t>#</w:t>
      </w:r>
      <w:r w:rsidR="00517C81">
        <w:t xml:space="preserve">). Имя файла – уникально и соответствует  блокам горизонтальной прокрутки. Например, имя файла </w:t>
      </w:r>
      <w:r w:rsidR="00517C81" w:rsidRPr="00500F7A">
        <w:t>1.</w:t>
      </w:r>
      <w:r w:rsidR="00517C81">
        <w:rPr>
          <w:lang w:val="en-US"/>
        </w:rPr>
        <w:t>txt</w:t>
      </w:r>
      <w:r w:rsidR="00517C81">
        <w:t xml:space="preserve"> для блока 1</w:t>
      </w:r>
      <w:r w:rsidR="00500F7A">
        <w:t xml:space="preserve"> (1-1, 1-2, 1-3), а содержимое</w:t>
      </w:r>
      <w:proofErr w:type="gramStart"/>
      <w:r w:rsidR="00500F7A">
        <w:t xml:space="preserve"> :</w:t>
      </w:r>
      <w:proofErr w:type="gramEnd"/>
    </w:p>
    <w:p w:rsidR="00500F7A" w:rsidRDefault="00500F7A" w:rsidP="00085AD3">
      <w:pPr>
        <w:pStyle w:val="a6"/>
      </w:pPr>
    </w:p>
    <w:p w:rsidR="00500F7A" w:rsidRDefault="00500F7A" w:rsidP="00085AD3">
      <w:pPr>
        <w:pStyle w:val="a6"/>
        <w:rPr>
          <w:lang w:val="en-US"/>
        </w:rPr>
      </w:pPr>
      <w:r>
        <w:t xml:space="preserve">Заголовок </w:t>
      </w:r>
      <w:proofErr w:type="spellStart"/>
      <w:r>
        <w:t>текста</w:t>
      </w:r>
      <w:r w:rsidRPr="00500F7A">
        <w:t>#</w:t>
      </w:r>
      <w:r>
        <w:t>Текст</w:t>
      </w:r>
      <w:proofErr w:type="spellEnd"/>
      <w:r>
        <w:t xml:space="preserve"> под </w:t>
      </w:r>
      <w:proofErr w:type="spellStart"/>
      <w:r>
        <w:t>заголовком</w:t>
      </w:r>
      <w:r w:rsidRPr="00500F7A">
        <w:t>#</w:t>
      </w:r>
      <w:r>
        <w:t>ссылка</w:t>
      </w:r>
      <w:proofErr w:type="spellEnd"/>
      <w:r>
        <w:t xml:space="preserve"> для перехода</w:t>
      </w:r>
    </w:p>
    <w:p w:rsidR="008513B4" w:rsidRDefault="008513B4" w:rsidP="00085AD3">
      <w:pPr>
        <w:pStyle w:val="a6"/>
        <w:rPr>
          <w:lang w:val="en-US"/>
        </w:rPr>
      </w:pPr>
    </w:p>
    <w:p w:rsidR="008513B4" w:rsidRPr="008513B4" w:rsidRDefault="008513B4" w:rsidP="00085AD3">
      <w:pPr>
        <w:pStyle w:val="a6"/>
      </w:pPr>
      <w:r>
        <w:t>Это необходимо для дальнейшей замены блоков изображений на новые без дополнительного программирования и разработки.</w:t>
      </w:r>
    </w:p>
    <w:p w:rsidR="001509AE" w:rsidRDefault="001509AE" w:rsidP="00085AD3">
      <w:pPr>
        <w:pStyle w:val="a6"/>
      </w:pPr>
    </w:p>
    <w:p w:rsidR="001509AE" w:rsidRDefault="001509AE" w:rsidP="00085AD3">
      <w:pPr>
        <w:pStyle w:val="a6"/>
      </w:pPr>
      <w:proofErr w:type="gramStart"/>
      <w:r>
        <w:t>3.</w:t>
      </w:r>
      <w:r w:rsidR="0056508A">
        <w:t>Количество изображений горизонтальной и вертикальной разверсток – фиксированное – 5 по горизонтали и 3 по вертикали.</w:t>
      </w:r>
      <w:proofErr w:type="gramEnd"/>
      <w:r w:rsidR="0034470B">
        <w:t xml:space="preserve"> Размеры этик картинок – 649х350</w:t>
      </w:r>
    </w:p>
    <w:p w:rsidR="001509AE" w:rsidRDefault="001509AE" w:rsidP="00085AD3">
      <w:pPr>
        <w:pStyle w:val="a6"/>
      </w:pPr>
    </w:p>
    <w:p w:rsidR="00085AD3" w:rsidRDefault="001509AE" w:rsidP="00085AD3">
      <w:pPr>
        <w:pStyle w:val="a6"/>
      </w:pPr>
      <w:r>
        <w:t>4.При наведении мышкой на изображение</w:t>
      </w:r>
      <w:r w:rsidR="00091627">
        <w:t xml:space="preserve"> (1-1, 2-1 и т.д.)</w:t>
      </w:r>
      <w:r>
        <w:t xml:space="preserve"> – его яркость  увеличивается на 30-50 . При </w:t>
      </w:r>
      <w:proofErr w:type="spellStart"/>
      <w:r>
        <w:t>кликании</w:t>
      </w:r>
      <w:proofErr w:type="spellEnd"/>
      <w:r>
        <w:t xml:space="preserve"> на стрелки вверху и внизу справа изображения оно меняется вертикально. </w:t>
      </w:r>
      <w:r w:rsidR="00091627">
        <w:t xml:space="preserve">При наведении на новые изображения их яркость также увеличивается. </w:t>
      </w:r>
      <w:r>
        <w:t>Общее количество картинок вертикальной ротации – 3 (см. п.3)</w:t>
      </w:r>
    </w:p>
    <w:p w:rsidR="001509AE" w:rsidRDefault="001509AE" w:rsidP="00085AD3">
      <w:pPr>
        <w:pStyle w:val="a6"/>
      </w:pPr>
    </w:p>
    <w:p w:rsidR="001509AE" w:rsidRDefault="001509AE" w:rsidP="00085AD3">
      <w:pPr>
        <w:pStyle w:val="a6"/>
      </w:pPr>
      <w:r>
        <w:lastRenderedPageBreak/>
        <w:t>5. В блоке видны части изображений для горизонтальной прокрутки. Их количество – 5 (см. п.3)</w:t>
      </w:r>
      <w:r w:rsidR="005771E1">
        <w:t xml:space="preserve">При </w:t>
      </w:r>
      <w:proofErr w:type="spellStart"/>
      <w:r w:rsidR="005771E1">
        <w:t>кликании</w:t>
      </w:r>
      <w:proofErr w:type="spellEnd"/>
      <w:r w:rsidR="005771E1">
        <w:t xml:space="preserve"> на эти видимые части изображений оно открывается полностью, при этом из</w:t>
      </w:r>
      <w:r w:rsidR="00562E24">
        <w:t>ображение справа сворачивается</w:t>
      </w:r>
      <w:proofErr w:type="gramStart"/>
      <w:r w:rsidR="00562E24">
        <w:t>.</w:t>
      </w:r>
      <w:proofErr w:type="gramEnd"/>
      <w:r w:rsidR="00517C81">
        <w:t xml:space="preserve"> (</w:t>
      </w:r>
      <w:proofErr w:type="gramStart"/>
      <w:r w:rsidR="00517C81">
        <w:t>с</w:t>
      </w:r>
      <w:proofErr w:type="gramEnd"/>
      <w:r w:rsidR="00517C81">
        <w:t>м. примеры ниже)</w:t>
      </w:r>
    </w:p>
    <w:p w:rsidR="0082259F" w:rsidRPr="0056508A" w:rsidRDefault="0082259F" w:rsidP="00085AD3">
      <w:pPr>
        <w:pStyle w:val="a6"/>
      </w:pPr>
    </w:p>
    <w:p w:rsidR="00304F22" w:rsidRDefault="0082259F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6299835" cy="2479266"/>
            <wp:effectExtent l="1905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479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59F" w:rsidRDefault="0082259F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6299835" cy="2479266"/>
            <wp:effectExtent l="19050" t="0" r="571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479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59F" w:rsidRDefault="0082259F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6299835" cy="2479266"/>
            <wp:effectExtent l="19050" t="0" r="571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479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59F" w:rsidRPr="0034470B" w:rsidRDefault="00F75261">
      <w:pPr>
        <w:rPr>
          <w:rFonts w:ascii="Calibri" w:hAnsi="Calibri" w:cs="Arial"/>
        </w:rPr>
      </w:pPr>
      <w:r w:rsidRPr="0034470B">
        <w:rPr>
          <w:rFonts w:ascii="Calibri" w:hAnsi="Calibri" w:cs="Arial"/>
        </w:rPr>
        <w:t xml:space="preserve">6. Все данные для работы над проектом (изображения, тексты, структура) даны в </w:t>
      </w:r>
      <w:r w:rsidRPr="0034470B">
        <w:rPr>
          <w:rFonts w:ascii="Calibri" w:hAnsi="Calibri" w:cs="Arial"/>
          <w:lang w:val="en-US"/>
        </w:rPr>
        <w:t>banner</w:t>
      </w:r>
      <w:r w:rsidRPr="0034470B">
        <w:rPr>
          <w:rFonts w:ascii="Calibri" w:hAnsi="Calibri" w:cs="Arial"/>
        </w:rPr>
        <w:t>.</w:t>
      </w:r>
      <w:r w:rsidRPr="0034470B">
        <w:rPr>
          <w:rFonts w:ascii="Calibri" w:hAnsi="Calibri" w:cs="Arial"/>
          <w:lang w:val="en-US"/>
        </w:rPr>
        <w:t>zip</w:t>
      </w:r>
    </w:p>
    <w:p w:rsidR="0082259F" w:rsidRPr="00304F22" w:rsidRDefault="00C76E57">
      <w:pPr>
        <w:rPr>
          <w:rFonts w:ascii="Arial" w:hAnsi="Arial" w:cs="Arial"/>
        </w:rPr>
      </w:pPr>
      <w:r w:rsidRPr="0034470B">
        <w:rPr>
          <w:rFonts w:ascii="Calibri" w:hAnsi="Calibri" w:cs="Arial"/>
        </w:rPr>
        <w:t xml:space="preserve">7. Стоимость проекта - </w:t>
      </w:r>
      <w:r w:rsidR="008513B4" w:rsidRPr="0034470B">
        <w:rPr>
          <w:rFonts w:ascii="Calibri" w:hAnsi="Calibri" w:cs="Arial"/>
        </w:rPr>
        <w:t xml:space="preserve"> 3000 руб. Срок разработки – 5 дней.</w:t>
      </w:r>
    </w:p>
    <w:sectPr w:rsidR="0082259F" w:rsidRPr="00304F22" w:rsidSect="00304F2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06370"/>
    <w:multiLevelType w:val="hybridMultilevel"/>
    <w:tmpl w:val="4D8EA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2085D"/>
    <w:multiLevelType w:val="hybridMultilevel"/>
    <w:tmpl w:val="FA624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EF245E"/>
    <w:multiLevelType w:val="hybridMultilevel"/>
    <w:tmpl w:val="823E0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04F22"/>
    <w:rsid w:val="00085AD3"/>
    <w:rsid w:val="00091627"/>
    <w:rsid w:val="001509AE"/>
    <w:rsid w:val="001E01F5"/>
    <w:rsid w:val="00304F22"/>
    <w:rsid w:val="0034470B"/>
    <w:rsid w:val="00500F7A"/>
    <w:rsid w:val="00517C81"/>
    <w:rsid w:val="00562E24"/>
    <w:rsid w:val="0056508A"/>
    <w:rsid w:val="005771E1"/>
    <w:rsid w:val="00682ECB"/>
    <w:rsid w:val="0082259F"/>
    <w:rsid w:val="008513B4"/>
    <w:rsid w:val="00A164C4"/>
    <w:rsid w:val="00B80035"/>
    <w:rsid w:val="00C76E57"/>
    <w:rsid w:val="00C96994"/>
    <w:rsid w:val="00CB68F6"/>
    <w:rsid w:val="00F7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F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4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F2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85AD3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5650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898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livedemo00.template-help.com/wt_34013/index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WEBSERdesign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webser</dc:creator>
  <cp:keywords/>
  <dc:description/>
  <cp:lastModifiedBy>webser</cp:lastModifiedBy>
  <cp:revision>15</cp:revision>
  <dcterms:created xsi:type="dcterms:W3CDTF">2011-06-20T08:12:00Z</dcterms:created>
  <dcterms:modified xsi:type="dcterms:W3CDTF">2011-06-20T11:28:00Z</dcterms:modified>
</cp:coreProperties>
</file>